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2" w:rsidRDefault="00465DC4" w:rsidP="00CE5411">
      <w:pPr>
        <w:shd w:val="clear" w:color="auto" w:fill="FFFFFF"/>
        <w:ind w:firstLine="426"/>
        <w:rPr>
          <w:b/>
          <w:bCs/>
          <w:spacing w:val="-5"/>
          <w:sz w:val="28"/>
          <w:szCs w:val="28"/>
        </w:rPr>
      </w:pPr>
      <w:r w:rsidRPr="00465DC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3F2A653" wp14:editId="1EE39479">
            <wp:simplePos x="0" y="0"/>
            <wp:positionH relativeFrom="page">
              <wp:posOffset>-152400</wp:posOffset>
            </wp:positionH>
            <wp:positionV relativeFrom="page">
              <wp:posOffset>179070</wp:posOffset>
            </wp:positionV>
            <wp:extent cx="7560310" cy="283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72654"/>
                    <a:stretch/>
                  </pic:blipFill>
                  <pic:spPr bwMode="auto">
                    <a:xfrm>
                      <a:off x="0" y="0"/>
                      <a:ext cx="756031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72" w:lineRule="exact"/>
        <w:rPr>
          <w:rFonts w:eastAsiaTheme="minorEastAsia"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465DC4" w:rsidRDefault="00465DC4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465DC4" w:rsidRDefault="00465DC4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ind w:right="-619"/>
        <w:jc w:val="center"/>
        <w:rPr>
          <w:rFonts w:eastAsiaTheme="minorEastAsia"/>
        </w:rPr>
      </w:pPr>
      <w:r>
        <w:rPr>
          <w:b/>
          <w:bCs/>
          <w:sz w:val="24"/>
          <w:szCs w:val="24"/>
        </w:rPr>
        <w:t>ПОЛОЖЕНИЕ</w:t>
      </w:r>
    </w:p>
    <w:p w:rsidR="00CE5411" w:rsidRPr="00CE5411" w:rsidRDefault="00CE5411" w:rsidP="00CE5411">
      <w:pPr>
        <w:widowControl/>
        <w:autoSpaceDE/>
        <w:autoSpaceDN/>
        <w:adjustRightInd/>
        <w:spacing w:line="281" w:lineRule="exact"/>
        <w:rPr>
          <w:rFonts w:eastAsiaTheme="minorEastAsia"/>
          <w:sz w:val="24"/>
          <w:szCs w:val="24"/>
        </w:rPr>
      </w:pPr>
    </w:p>
    <w:p w:rsidR="00CE5411" w:rsidRDefault="00CE5411" w:rsidP="00856511">
      <w:pPr>
        <w:jc w:val="center"/>
        <w:rPr>
          <w:bCs/>
          <w:sz w:val="28"/>
          <w:szCs w:val="28"/>
        </w:rPr>
      </w:pPr>
      <w:r w:rsidRPr="00CE5411">
        <w:rPr>
          <w:bCs/>
          <w:sz w:val="28"/>
          <w:szCs w:val="28"/>
        </w:rPr>
        <w:t xml:space="preserve">о </w:t>
      </w:r>
      <w:r w:rsidR="00856511">
        <w:rPr>
          <w:bCs/>
          <w:sz w:val="28"/>
          <w:szCs w:val="28"/>
        </w:rPr>
        <w:t>поряд</w:t>
      </w:r>
      <w:r w:rsidR="00856511" w:rsidRPr="00856511">
        <w:rPr>
          <w:bCs/>
          <w:sz w:val="28"/>
          <w:szCs w:val="28"/>
        </w:rPr>
        <w:t>к</w:t>
      </w:r>
      <w:r w:rsidR="00856511">
        <w:rPr>
          <w:bCs/>
          <w:sz w:val="28"/>
          <w:szCs w:val="28"/>
        </w:rPr>
        <w:t>е</w:t>
      </w:r>
      <w:r w:rsidR="00856511" w:rsidRPr="00856511">
        <w:rPr>
          <w:bCs/>
          <w:sz w:val="28"/>
          <w:szCs w:val="28"/>
        </w:rPr>
        <w:t xml:space="preserve"> оформления возникновения, приостановления и прекращения отношений между Муниципального бюджетного дошкольного образовательного у</w:t>
      </w:r>
      <w:r w:rsidR="00856511">
        <w:rPr>
          <w:bCs/>
          <w:sz w:val="28"/>
          <w:szCs w:val="28"/>
        </w:rPr>
        <w:t xml:space="preserve">чреждения Детский сад «Тополек» </w:t>
      </w:r>
      <w:r w:rsidR="00856511" w:rsidRPr="00856511">
        <w:rPr>
          <w:bCs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CE5411" w:rsidRPr="00CE5411" w:rsidRDefault="00CE5411" w:rsidP="00856511">
      <w:pPr>
        <w:widowControl/>
        <w:autoSpaceDE/>
        <w:autoSpaceDN/>
        <w:adjustRightInd/>
        <w:spacing w:line="200" w:lineRule="exact"/>
        <w:jc w:val="center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353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ind w:left="4680"/>
        <w:rPr>
          <w:rFonts w:eastAsiaTheme="minorEastAsia"/>
        </w:rPr>
        <w:sectPr w:rsidR="00CE5411" w:rsidRPr="00CE5411">
          <w:pgSz w:w="11900" w:h="16838"/>
          <w:pgMar w:top="727" w:right="1346" w:bottom="1440" w:left="720" w:header="0" w:footer="0" w:gutter="0"/>
          <w:cols w:space="720" w:equalWidth="0">
            <w:col w:w="9840"/>
          </w:cols>
        </w:sectPr>
      </w:pPr>
      <w:proofErr w:type="spellStart"/>
      <w:r w:rsidRPr="00CE5411">
        <w:rPr>
          <w:bCs/>
          <w:sz w:val="24"/>
          <w:szCs w:val="24"/>
        </w:rPr>
        <w:t>г.Семикаракорск</w:t>
      </w:r>
      <w:proofErr w:type="spellEnd"/>
    </w:p>
    <w:p w:rsidR="00413306" w:rsidRDefault="00413306" w:rsidP="00CE541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56511">
        <w:rPr>
          <w:b/>
          <w:color w:val="000000"/>
        </w:rPr>
        <w:t>1.Общие положения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1.1. Настоящее Положение разработано в соответствии с Федеральным законом от 29.12.2012 г. № 273-ФЗ «Об образ</w:t>
      </w:r>
      <w:r>
        <w:rPr>
          <w:color w:val="000000"/>
        </w:rPr>
        <w:t xml:space="preserve">овании в Российской Федерации», </w:t>
      </w:r>
      <w:proofErr w:type="gramStart"/>
      <w:r w:rsidRPr="00856511">
        <w:rPr>
          <w:color w:val="000000"/>
        </w:rPr>
        <w:t>Конституцией  РФ</w:t>
      </w:r>
      <w:proofErr w:type="gramEnd"/>
      <w:r w:rsidRPr="00856511">
        <w:rPr>
          <w:color w:val="000000"/>
        </w:rPr>
        <w:t xml:space="preserve">,  Уставом  МБДОУ  </w:t>
      </w:r>
      <w:r>
        <w:rPr>
          <w:color w:val="000000"/>
        </w:rPr>
        <w:t>Д/с «Тополек</w:t>
      </w:r>
      <w:r w:rsidRPr="00856511">
        <w:rPr>
          <w:color w:val="000000"/>
        </w:rPr>
        <w:t>»  (далее ДОУ).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1.2. Настоящее Положение разработано в целях обеспечения и соблюдения </w:t>
      </w:r>
      <w:proofErr w:type="gramStart"/>
      <w:r w:rsidRPr="00856511">
        <w:rPr>
          <w:color w:val="000000"/>
        </w:rPr>
        <w:t>конституционных  прав</w:t>
      </w:r>
      <w:proofErr w:type="gramEnd"/>
      <w:r w:rsidRPr="00856511">
        <w:rPr>
          <w:color w:val="000000"/>
        </w:rPr>
        <w:t>  граждан  Российской  Федерации  на  дошкольное образование.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1. 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</w:t>
      </w:r>
      <w:r>
        <w:rPr>
          <w:color w:val="000000"/>
        </w:rPr>
        <w:t xml:space="preserve"> </w:t>
      </w:r>
      <w:r w:rsidRPr="00856511">
        <w:rPr>
          <w:color w:val="000000"/>
        </w:rPr>
        <w:t>воспитанников.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1.4. Под образовательными отношениями понимается совокупность общественных отношений по реализации права граждан на образование, целью</w:t>
      </w:r>
      <w:r>
        <w:rPr>
          <w:color w:val="000000"/>
        </w:rPr>
        <w:t xml:space="preserve"> </w:t>
      </w:r>
      <w:r w:rsidRPr="00856511">
        <w:rPr>
          <w:color w:val="000000"/>
        </w:rPr>
        <w:t>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 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56511">
        <w:rPr>
          <w:b/>
          <w:color w:val="000000"/>
        </w:rPr>
        <w:t>2. Порядок оформления возникновения образовательных отношений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2.1. Основанием возникновения образовательных отношений между образовательной организацией и родителями (законными представителями) являются заявление от родителей (законных представителей) воспитанника и приказа руководителя ДОУ о зачислении (приеме) воспитанника в ДОУ.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2.2. В случае приема на обучение по образовательным программам дошкольного образования за счет средств физического и (или) юридического лица изданию распорядительного акта о приеме лица на обучение в организацию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2.3. Договор об образовании заключается в двух экземплярах между: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организацией, осуществляющей образовательную деятельность, и родителями (законными представителями) несовершеннолетнего лица.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56511">
        <w:rPr>
          <w:color w:val="000000"/>
        </w:rPr>
        <w:t>2.4. Права и обязанности воспитанника,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 с даты зачисления в образовательное учреждение. ДОУ знакомит родителей со своим Уставом, лицензией на осуществление об</w:t>
      </w:r>
      <w:r>
        <w:rPr>
          <w:color w:val="000000"/>
        </w:rPr>
        <w:t xml:space="preserve">разовательной деятельности и другими </w:t>
      </w:r>
      <w:r w:rsidRPr="00856511">
        <w:rPr>
          <w:color w:val="000000"/>
        </w:rPr>
        <w:t>документами,</w:t>
      </w:r>
      <w:r>
        <w:rPr>
          <w:color w:val="000000"/>
        </w:rPr>
        <w:t xml:space="preserve"> </w:t>
      </w:r>
      <w:r w:rsidRPr="00856511">
        <w:rPr>
          <w:color w:val="000000"/>
        </w:rPr>
        <w:t xml:space="preserve">регламентирующие организацию </w:t>
      </w:r>
      <w:r>
        <w:rPr>
          <w:color w:val="000000"/>
        </w:rPr>
        <w:t xml:space="preserve">и осуществление </w:t>
      </w:r>
      <w:proofErr w:type="gramStart"/>
      <w:r>
        <w:rPr>
          <w:color w:val="000000"/>
        </w:rPr>
        <w:t>образовательной  деятельности</w:t>
      </w:r>
      <w:proofErr w:type="gramEnd"/>
      <w:r>
        <w:rPr>
          <w:color w:val="000000"/>
        </w:rPr>
        <w:t xml:space="preserve">.  </w:t>
      </w:r>
      <w:proofErr w:type="gramStart"/>
      <w:r w:rsidRPr="00856511">
        <w:rPr>
          <w:color w:val="000000"/>
        </w:rPr>
        <w:t>Факт  ознакомления</w:t>
      </w:r>
      <w:proofErr w:type="gramEnd"/>
      <w:r w:rsidRPr="00856511">
        <w:rPr>
          <w:color w:val="000000"/>
        </w:rPr>
        <w:t>  родителей(законных  представителей)  с  документами фиксируются в заявлении о приеме и заверяется личной подписью родителя.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2.5.Порядок и условия приема в ДОУ регламентирует Порядок приема воспитанников.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 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56511">
        <w:rPr>
          <w:b/>
          <w:color w:val="000000"/>
        </w:rPr>
        <w:t>3. Приостановление образовательных отношений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3.1. Образовательные отношения могут быть приостановлены на основании письменного заявления родителей в следующих случаях: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−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−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- по заявлениям родителей (законных представителей) на время очередных отпусков родителей (законных представителей);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- карантина в ДО</w:t>
      </w:r>
      <w:r>
        <w:rPr>
          <w:color w:val="000000"/>
        </w:rPr>
        <w:t>У.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3.2. Родители (законные представители) несовершеннолетнего обучающегося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lastRenderedPageBreak/>
        <w:t>(воспитанника), для сохранения места представляют в МБДОУ документы, подтверждающие отсутствие воспитанника по уважительным причинам.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3.3. Приостановление отношений по инициативе ДОУ возникает на основании приказа заведующего ДОУ.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 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56511">
        <w:rPr>
          <w:b/>
          <w:color w:val="000000"/>
        </w:rPr>
        <w:t>4. Порядок прекращения образовательных отношений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4.1. Прекращение образовательных отношений в связи с отчислением воспитанника из учреждения оформляется в соответствии с Порядком и </w:t>
      </w:r>
      <w:proofErr w:type="gramStart"/>
      <w:r w:rsidRPr="00856511">
        <w:rPr>
          <w:color w:val="000000"/>
        </w:rPr>
        <w:t>основаниями  перевода</w:t>
      </w:r>
      <w:proofErr w:type="gramEnd"/>
      <w:r w:rsidRPr="00856511">
        <w:rPr>
          <w:color w:val="000000"/>
        </w:rPr>
        <w:t>,  отчисления  и  восстановления  обучающихся (воспитанников), утвержденными приказом заведующего Учреждения.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4.2. Образовательные отношения прекращаются в связи с отчислением воспитанника из образовательного учреждения: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4.2.1. </w:t>
      </w:r>
      <w:proofErr w:type="gramStart"/>
      <w:r w:rsidRPr="00856511">
        <w:rPr>
          <w:color w:val="000000"/>
        </w:rPr>
        <w:t>в  связи</w:t>
      </w:r>
      <w:proofErr w:type="gramEnd"/>
      <w:r w:rsidRPr="00856511">
        <w:rPr>
          <w:color w:val="000000"/>
        </w:rPr>
        <w:t>  с  получением  образования  (завершением  обучения);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4.2.3. досрочно по основаниям, установленным законодательством об образовании.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4.3. Образовательные отношения могут быть прекращены досрочно в следующих случаях: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4.3.1. по </w:t>
      </w:r>
      <w:proofErr w:type="gramStart"/>
      <w:r w:rsidRPr="00856511">
        <w:rPr>
          <w:color w:val="000000"/>
        </w:rPr>
        <w:t>инициативе  родителей</w:t>
      </w:r>
      <w:proofErr w:type="gramEnd"/>
      <w:r w:rsidRPr="00856511">
        <w:rPr>
          <w:color w:val="000000"/>
        </w:rPr>
        <w:t>  (законных  представителей) несовершеннолетнего воспитанника, в том числе в случае перевода воспитанника</w:t>
      </w:r>
      <w:r>
        <w:rPr>
          <w:color w:val="000000"/>
        </w:rPr>
        <w:t xml:space="preserve"> </w:t>
      </w:r>
      <w:r w:rsidRPr="00856511">
        <w:rPr>
          <w:color w:val="000000"/>
        </w:rPr>
        <w:t>для продолжения освоения образовательной программы в другое образовательное учреждение;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4.3.2. по обстоятельствам, не зависящим от воли родителей (законных </w:t>
      </w:r>
      <w:proofErr w:type="gramStart"/>
      <w:r w:rsidRPr="00856511">
        <w:rPr>
          <w:color w:val="000000"/>
        </w:rPr>
        <w:t>представителей)  несовершеннолетнего</w:t>
      </w:r>
      <w:proofErr w:type="gramEnd"/>
      <w:r w:rsidRPr="00856511">
        <w:rPr>
          <w:color w:val="000000"/>
        </w:rPr>
        <w:t>  воспитанника  и  образовательного учреждения, в том числе в случаях ликвидации образовательного учреждения, аннулирования лицензии на осуществление образовательной деятельности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4.3.3. по иным причинам, указанным в заявлении родителей (законных представителей).</w:t>
      </w:r>
    </w:p>
    <w:p w:rsidR="00856511" w:rsidRDefault="00856511" w:rsidP="00856511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rPr>
          <w:color w:val="000000"/>
        </w:rPr>
      </w:pPr>
      <w:r w:rsidRPr="00856511">
        <w:rPr>
          <w:color w:val="000000"/>
        </w:rPr>
        <w:t xml:space="preserve">4.4.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 </w:t>
      </w:r>
    </w:p>
    <w:p w:rsidR="00856511" w:rsidRPr="00856511" w:rsidRDefault="00856511" w:rsidP="00037F36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rPr>
          <w:color w:val="000000"/>
        </w:rPr>
      </w:pPr>
      <w:r w:rsidRPr="00856511">
        <w:rPr>
          <w:color w:val="000000"/>
        </w:rPr>
        <w:t>При досрочном прекращении образова</w:t>
      </w:r>
      <w:r w:rsidR="00037F36">
        <w:rPr>
          <w:color w:val="000000"/>
        </w:rPr>
        <w:t xml:space="preserve">тельных отношений по инициативе </w:t>
      </w:r>
      <w:proofErr w:type="gramStart"/>
      <w:r w:rsidRPr="00856511">
        <w:rPr>
          <w:color w:val="000000"/>
        </w:rPr>
        <w:t>родителей  восстановление</w:t>
      </w:r>
      <w:proofErr w:type="gramEnd"/>
      <w:r w:rsidRPr="00856511">
        <w:rPr>
          <w:color w:val="000000"/>
        </w:rPr>
        <w:t xml:space="preserve">  осуществляется  согласно  действующему административному </w:t>
      </w:r>
      <w:proofErr w:type="spellStart"/>
      <w:r w:rsidRPr="00856511">
        <w:rPr>
          <w:color w:val="000000"/>
        </w:rPr>
        <w:t>регламенту.В</w:t>
      </w:r>
      <w:proofErr w:type="spellEnd"/>
      <w:r w:rsidRPr="00856511">
        <w:rPr>
          <w:color w:val="000000"/>
        </w:rPr>
        <w:t xml:space="preserve"> случае восстановления между Учреждением и родителями (законными представителями) заключается новый Договор.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4.5. Основанием для прекращения образовательных отношений является приказ об отчислении воспитанника из образовательного учреждения. Права и обязанности воспитанника, предусмотренные законодательством об образовании </w:t>
      </w:r>
      <w:proofErr w:type="gramStart"/>
      <w:r w:rsidRPr="00856511">
        <w:rPr>
          <w:color w:val="000000"/>
        </w:rPr>
        <w:t>и  локальными</w:t>
      </w:r>
      <w:proofErr w:type="gramEnd"/>
      <w:r w:rsidRPr="00856511">
        <w:rPr>
          <w:color w:val="000000"/>
        </w:rPr>
        <w:t>  нормативными  актами  образовательного  учреждения, прекращаются с даты его отчисления из образовательного учреждения.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4.6. 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>4.7.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856511" w:rsidRPr="00856511" w:rsidRDefault="00856511" w:rsidP="008565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4.8.  </w:t>
      </w:r>
      <w:proofErr w:type="gramStart"/>
      <w:r w:rsidRPr="00856511">
        <w:rPr>
          <w:color w:val="000000"/>
        </w:rPr>
        <w:t>Права  и</w:t>
      </w:r>
      <w:proofErr w:type="gramEnd"/>
      <w:r w:rsidRPr="00856511">
        <w:rPr>
          <w:color w:val="000000"/>
        </w:rPr>
        <w:t>  обязанности  обучающегося, 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D53A04" w:rsidRPr="00037F36" w:rsidRDefault="00856511" w:rsidP="00037F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6511">
        <w:rPr>
          <w:color w:val="000000"/>
        </w:rPr>
        <w:t xml:space="preserve">4.9.  </w:t>
      </w:r>
      <w:proofErr w:type="gramStart"/>
      <w:r w:rsidRPr="00856511">
        <w:rPr>
          <w:color w:val="000000"/>
        </w:rPr>
        <w:t>Родители  (</w:t>
      </w:r>
      <w:proofErr w:type="gramEnd"/>
      <w:r w:rsidRPr="00856511">
        <w:rPr>
          <w:color w:val="000000"/>
        </w:rPr>
        <w:t>законные  представители)  вправе  расторгнуть взаимоотношения лишь при условии оплаты ОУ, фактически понесенным им расходов.</w:t>
      </w:r>
    </w:p>
    <w:sectPr w:rsidR="00D53A04" w:rsidRPr="00037F36" w:rsidSect="00037F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26"/>
    <w:rsid w:val="00037F36"/>
    <w:rsid w:val="001975FA"/>
    <w:rsid w:val="00413306"/>
    <w:rsid w:val="00465DC4"/>
    <w:rsid w:val="007B10AF"/>
    <w:rsid w:val="00856511"/>
    <w:rsid w:val="009E0926"/>
    <w:rsid w:val="00AE16E3"/>
    <w:rsid w:val="00AE20A2"/>
    <w:rsid w:val="00CA053B"/>
    <w:rsid w:val="00CE5411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6C39-45A5-4AB1-9B1B-C28F4F8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65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Оператор</cp:lastModifiedBy>
  <cp:revision>2</cp:revision>
  <cp:lastPrinted>2018-10-23T13:05:00Z</cp:lastPrinted>
  <dcterms:created xsi:type="dcterms:W3CDTF">2018-10-23T13:09:00Z</dcterms:created>
  <dcterms:modified xsi:type="dcterms:W3CDTF">2018-10-23T13:09:00Z</dcterms:modified>
</cp:coreProperties>
</file>